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BFBD" w14:textId="77777777" w:rsidR="00E858C1" w:rsidRPr="0046157B" w:rsidRDefault="00E858C1" w:rsidP="00B35B36">
      <w:pPr>
        <w:pStyle w:val="10"/>
        <w:rPr>
          <w:rFonts w:ascii="Times New Roman" w:hAnsi="Times New Roman" w:cs="Times New Roman"/>
        </w:rPr>
      </w:pPr>
      <w:r w:rsidRPr="0046157B">
        <w:rPr>
          <w:rFonts w:ascii="Times New Roman" w:hAnsi="Times New Roman" w:cs="Times New Roman"/>
        </w:rPr>
        <w:t>Іваненко Л.П.</w:t>
      </w:r>
    </w:p>
    <w:p w14:paraId="298B93B2" w14:textId="77777777" w:rsidR="00E858C1" w:rsidRPr="0046157B" w:rsidRDefault="00E858C1" w:rsidP="0046157B">
      <w:pPr>
        <w:pStyle w:val="aa"/>
      </w:pPr>
      <w:r w:rsidRPr="0046157B">
        <w:t>к.е.н., доцент кафедри економічної кібернетики</w:t>
      </w:r>
    </w:p>
    <w:p w14:paraId="6AADEBED" w14:textId="58D9AECB" w:rsidR="00E858C1" w:rsidRPr="0046157B" w:rsidRDefault="00E858C1" w:rsidP="0046157B">
      <w:pPr>
        <w:pStyle w:val="aa"/>
      </w:pPr>
      <w:r w:rsidRPr="0046157B">
        <w:t>Національний університет «Львівська політехніка»</w:t>
      </w:r>
    </w:p>
    <w:p w14:paraId="2D40E241" w14:textId="77777777" w:rsidR="00E858C1" w:rsidRPr="0046157B" w:rsidRDefault="00E858C1" w:rsidP="0046157B">
      <w:pPr>
        <w:pStyle w:val="22"/>
      </w:pPr>
      <w:r w:rsidRPr="0046157B">
        <w:t>ІНФОРМАЦІЙНІ ТЕХНОЛОГІЇ В ЕКОНОМІЧНОМУ АНАЛІЗІ</w:t>
      </w:r>
    </w:p>
    <w:p w14:paraId="2D349475" w14:textId="77777777" w:rsidR="00E858C1" w:rsidRPr="0046157B" w:rsidRDefault="00E858C1" w:rsidP="0046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157B">
        <w:rPr>
          <w:rFonts w:ascii="Times New Roman" w:hAnsi="Times New Roman" w:cs="Times New Roman"/>
          <w:sz w:val="24"/>
          <w:szCs w:val="24"/>
          <w:lang w:val="uk-UA"/>
        </w:rPr>
        <w:t>Актуальність теми зумовлена швидким розвитком цифрових інструментів управління. Метою дослідження є аналіз впливу інформаційних технологій на якість економічного прогнозування. Основна увага приділяється використанню сучасних програмних засобів у процесі прийняття управлінських рішень.</w:t>
      </w:r>
    </w:p>
    <w:p w14:paraId="6C599943" w14:textId="11707574" w:rsidR="00E858C1" w:rsidRPr="00196695" w:rsidRDefault="00B35B36" w:rsidP="00196695">
      <w:pPr>
        <w:pStyle w:val="1"/>
      </w:pPr>
      <w:r w:rsidRPr="00196695">
        <w:t>Маркер</w:t>
      </w:r>
      <w:r w:rsidR="00E858C1" w:rsidRPr="00196695">
        <w:t xml:space="preserve"> 1</w:t>
      </w:r>
    </w:p>
    <w:p w14:paraId="285816B8" w14:textId="7EE6E05F" w:rsidR="00E858C1" w:rsidRPr="0046157B" w:rsidRDefault="00B35B36" w:rsidP="00196695">
      <w:pPr>
        <w:pStyle w:val="21"/>
      </w:pPr>
      <w:r w:rsidRPr="0046157B">
        <w:t>Маркер</w:t>
      </w:r>
      <w:r w:rsidR="00E858C1" w:rsidRPr="0046157B">
        <w:t xml:space="preserve"> 2</w:t>
      </w:r>
    </w:p>
    <w:p w14:paraId="553012DC" w14:textId="26C81ED5" w:rsidR="00E858C1" w:rsidRPr="00196695" w:rsidRDefault="00E858C1" w:rsidP="00196695">
      <w:pPr>
        <w:pStyle w:val="ab"/>
      </w:pPr>
      <w:r w:rsidRPr="00196695">
        <w:t>Список використаних джерел</w:t>
      </w:r>
    </w:p>
    <w:p w14:paraId="30507144" w14:textId="35F7DF68" w:rsidR="00E858C1" w:rsidRPr="0072223C" w:rsidRDefault="00E858C1" w:rsidP="0072223C">
      <w:pPr>
        <w:pStyle w:val="a0"/>
      </w:pPr>
      <w:r w:rsidRPr="0072223C">
        <w:t>Сидоренко П.В. Цифрова трансформація економіки. − К.: Наука, 2021. — 312 с.</w:t>
      </w:r>
    </w:p>
    <w:p w14:paraId="19161466" w14:textId="77777777" w:rsidR="00E858C1" w:rsidRPr="0072223C" w:rsidRDefault="00E858C1" w:rsidP="0072223C">
      <w:pPr>
        <w:pStyle w:val="a0"/>
      </w:pPr>
      <w:r w:rsidRPr="0072223C">
        <w:t>Закон України «Про наукову і науково-технічну діяльність» № 848-VIII від 26.11.2015.</w:t>
      </w:r>
    </w:p>
    <w:p w14:paraId="2142E51F" w14:textId="126DAAC6" w:rsidR="00B512DB" w:rsidRPr="0072223C" w:rsidRDefault="00E858C1" w:rsidP="0072223C">
      <w:pPr>
        <w:pStyle w:val="a0"/>
      </w:pPr>
      <w:r w:rsidRPr="0072223C">
        <w:t xml:space="preserve">Міністерство економіки України. − </w:t>
      </w:r>
      <w:hyperlink r:id="rId8" w:history="1">
        <w:r w:rsidRPr="0072223C">
          <w:rPr>
            <w:rStyle w:val="a9"/>
            <w:color w:val="auto"/>
            <w:u w:val="none"/>
          </w:rPr>
          <w:t>https://www.me.gov.ua</w:t>
        </w:r>
      </w:hyperlink>
      <w:r w:rsidRPr="0072223C">
        <w:t xml:space="preserve"> (дата звернення: 10.11.2025).</w:t>
      </w:r>
      <w:bookmarkStart w:id="0" w:name="_GoBack"/>
      <w:bookmarkEnd w:id="0"/>
    </w:p>
    <w:sectPr w:rsidR="00B512DB" w:rsidRPr="0072223C" w:rsidSect="00350ABD">
      <w:footerReference w:type="default" r:id="rId9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2966B" w14:textId="77777777" w:rsidR="00874951" w:rsidRDefault="00874951" w:rsidP="00350ABD">
      <w:pPr>
        <w:spacing w:after="0" w:line="240" w:lineRule="auto"/>
      </w:pPr>
      <w:r>
        <w:separator/>
      </w:r>
    </w:p>
  </w:endnote>
  <w:endnote w:type="continuationSeparator" w:id="0">
    <w:p w14:paraId="00DD87C6" w14:textId="77777777" w:rsidR="00874951" w:rsidRDefault="00874951" w:rsidP="0035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0124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DC9D67" w14:textId="190D96C5" w:rsidR="00350ABD" w:rsidRDefault="00350ABD">
        <w:pPr>
          <w:pStyle w:val="a7"/>
          <w:jc w:val="right"/>
        </w:pPr>
        <w:r w:rsidRPr="00350A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0A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0A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23C" w:rsidRPr="0072223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</w:t>
        </w:r>
        <w:r w:rsidRPr="00350A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72E3AF" w14:textId="77777777" w:rsidR="00350ABD" w:rsidRDefault="00350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2DBDA" w14:textId="77777777" w:rsidR="00874951" w:rsidRDefault="00874951" w:rsidP="00350ABD">
      <w:pPr>
        <w:spacing w:after="0" w:line="240" w:lineRule="auto"/>
      </w:pPr>
      <w:r>
        <w:separator/>
      </w:r>
    </w:p>
  </w:footnote>
  <w:footnote w:type="continuationSeparator" w:id="0">
    <w:p w14:paraId="36BD4AF0" w14:textId="77777777" w:rsidR="00874951" w:rsidRDefault="00874951" w:rsidP="0035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A3006"/>
    <w:multiLevelType w:val="hybridMultilevel"/>
    <w:tmpl w:val="FFB428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D577A"/>
    <w:multiLevelType w:val="hybridMultilevel"/>
    <w:tmpl w:val="B052E624"/>
    <w:lvl w:ilvl="0" w:tplc="7D22124C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5279F"/>
    <w:multiLevelType w:val="multilevel"/>
    <w:tmpl w:val="3D9CE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E28E8"/>
    <w:multiLevelType w:val="hybridMultilevel"/>
    <w:tmpl w:val="2020B9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C45E8"/>
    <w:multiLevelType w:val="hybridMultilevel"/>
    <w:tmpl w:val="E416B2FA"/>
    <w:lvl w:ilvl="0" w:tplc="6100B568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63C0B"/>
    <w:multiLevelType w:val="hybridMultilevel"/>
    <w:tmpl w:val="8DF0DA40"/>
    <w:lvl w:ilvl="0" w:tplc="760C198E">
      <w:start w:val="1"/>
      <w:numFmt w:val="bullet"/>
      <w:pStyle w:val="21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64997"/>
    <w:multiLevelType w:val="hybridMultilevel"/>
    <w:tmpl w:val="C538AA96"/>
    <w:lvl w:ilvl="0" w:tplc="DCC05B14">
      <w:start w:val="1"/>
      <w:numFmt w:val="decimal"/>
      <w:pStyle w:val="a0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3"/>
  </w:num>
  <w:num w:numId="13">
    <w:abstractNumId w:val="14"/>
  </w:num>
  <w:num w:numId="14">
    <w:abstractNumId w:val="11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6695"/>
    <w:rsid w:val="0029639D"/>
    <w:rsid w:val="00326F90"/>
    <w:rsid w:val="00350ABD"/>
    <w:rsid w:val="0046157B"/>
    <w:rsid w:val="0072223C"/>
    <w:rsid w:val="00827456"/>
    <w:rsid w:val="008744C6"/>
    <w:rsid w:val="00874951"/>
    <w:rsid w:val="00AA1D8D"/>
    <w:rsid w:val="00B35B36"/>
    <w:rsid w:val="00B47730"/>
    <w:rsid w:val="00B512DB"/>
    <w:rsid w:val="00BE29A6"/>
    <w:rsid w:val="00CB0664"/>
    <w:rsid w:val="00E858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10348"/>
  <w14:defaultImageDpi w14:val="300"/>
  <w15:docId w15:val="{C34AE3BA-9F6B-4CC6-9663-39EAA0D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E29A6"/>
  </w:style>
  <w:style w:type="paragraph" w:styleId="10">
    <w:name w:val="heading 1"/>
    <w:basedOn w:val="a1"/>
    <w:next w:val="a1"/>
    <w:link w:val="11"/>
    <w:uiPriority w:val="9"/>
    <w:qFormat/>
    <w:rsid w:val="00B35B36"/>
    <w:pPr>
      <w:spacing w:after="0" w:line="240" w:lineRule="auto"/>
      <w:jc w:val="right"/>
      <w:outlineLvl w:val="0"/>
    </w:pPr>
    <w:rPr>
      <w:b/>
      <w:bCs/>
      <w:sz w:val="24"/>
      <w:szCs w:val="24"/>
      <w:lang w:val="uk-UA"/>
    </w:rPr>
  </w:style>
  <w:style w:type="paragraph" w:styleId="22">
    <w:name w:val="heading 2"/>
    <w:basedOn w:val="a1"/>
    <w:next w:val="a1"/>
    <w:link w:val="23"/>
    <w:uiPriority w:val="9"/>
    <w:unhideWhenUsed/>
    <w:qFormat/>
    <w:rsid w:val="0046157B"/>
    <w:pPr>
      <w:spacing w:before="240" w:after="24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31">
    <w:name w:val="heading 3"/>
    <w:basedOn w:val="a1"/>
    <w:next w:val="a1"/>
    <w:link w:val="32"/>
    <w:uiPriority w:val="9"/>
    <w:unhideWhenUsed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aliases w:val="Нижній колонтитул (Сторінка непарна)"/>
    <w:basedOn w:val="a1"/>
    <w:link w:val="a8"/>
    <w:uiPriority w:val="99"/>
    <w:unhideWhenUsed/>
    <w:rsid w:val="0035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aliases w:val="Нижній колонтитул (Сторінка непарна) Знак"/>
    <w:basedOn w:val="a2"/>
    <w:link w:val="a7"/>
    <w:uiPriority w:val="99"/>
    <w:rsid w:val="00350ABD"/>
  </w:style>
  <w:style w:type="character" w:styleId="a9">
    <w:name w:val="Hyperlink"/>
    <w:basedOn w:val="a2"/>
    <w:uiPriority w:val="99"/>
    <w:unhideWhenUsed/>
    <w:rsid w:val="00E858C1"/>
    <w:rPr>
      <w:color w:val="0000FF" w:themeColor="hyperlink"/>
      <w:u w:val="single"/>
    </w:rPr>
  </w:style>
  <w:style w:type="character" w:customStyle="1" w:styleId="11">
    <w:name w:val="Заголовок 1 Знак"/>
    <w:basedOn w:val="a2"/>
    <w:link w:val="10"/>
    <w:uiPriority w:val="9"/>
    <w:rsid w:val="00B35B36"/>
    <w:rPr>
      <w:rFonts w:ascii="Times New Roman" w:hAnsi="Times New Roman"/>
      <w:b/>
      <w:bCs/>
      <w:sz w:val="24"/>
      <w:szCs w:val="24"/>
      <w:lang w:val="uk-UA"/>
    </w:rPr>
  </w:style>
  <w:style w:type="character" w:customStyle="1" w:styleId="23">
    <w:name w:val="Заголовок 2 Знак"/>
    <w:basedOn w:val="a2"/>
    <w:link w:val="22"/>
    <w:uiPriority w:val="9"/>
    <w:rsid w:val="0046157B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Звання"/>
    <w:aliases w:val="ЗО"/>
    <w:basedOn w:val="a1"/>
    <w:next w:val="22"/>
    <w:qFormat/>
    <w:rsid w:val="0046157B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1">
    <w:name w:val="Маркер 1"/>
    <w:basedOn w:val="a1"/>
    <w:qFormat/>
    <w:rsid w:val="00196695"/>
    <w:pPr>
      <w:numPr>
        <w:numId w:val="18"/>
      </w:num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21">
    <w:name w:val="Маркер 2"/>
    <w:basedOn w:val="a1"/>
    <w:qFormat/>
    <w:rsid w:val="00196695"/>
    <w:pPr>
      <w:numPr>
        <w:numId w:val="13"/>
      </w:num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b">
    <w:name w:val="Список використаних джерел"/>
    <w:basedOn w:val="a1"/>
    <w:next w:val="a0"/>
    <w:qFormat/>
    <w:rsid w:val="00196695"/>
    <w:pPr>
      <w:spacing w:before="240"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ac">
    <w:name w:val="List Paragraph"/>
    <w:basedOn w:val="a1"/>
    <w:uiPriority w:val="34"/>
    <w:rsid w:val="00196695"/>
    <w:pPr>
      <w:ind w:left="720"/>
      <w:contextualSpacing/>
    </w:pPr>
  </w:style>
  <w:style w:type="paragraph" w:styleId="ad">
    <w:name w:val="Body Text"/>
    <w:basedOn w:val="a1"/>
    <w:link w:val="ae"/>
    <w:uiPriority w:val="99"/>
    <w:unhideWhenUsed/>
    <w:rsid w:val="00AA1D8D"/>
    <w:pPr>
      <w:spacing w:after="120"/>
    </w:pPr>
  </w:style>
  <w:style w:type="character" w:customStyle="1" w:styleId="ae">
    <w:name w:val="Основной текст Знак"/>
    <w:basedOn w:val="a2"/>
    <w:link w:val="ad"/>
    <w:uiPriority w:val="99"/>
    <w:rsid w:val="00AA1D8D"/>
  </w:style>
  <w:style w:type="paragraph" w:styleId="24">
    <w:name w:val="Body Text 2"/>
    <w:basedOn w:val="a1"/>
    <w:link w:val="25"/>
    <w:uiPriority w:val="99"/>
    <w:unhideWhenUsed/>
    <w:rsid w:val="00AA1D8D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6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customStyle="1" w:styleId="a0">
    <w:name w:val="Перелік джерел"/>
    <w:basedOn w:val="ac"/>
    <w:next w:val="10"/>
    <w:qFormat/>
    <w:rsid w:val="0072223C"/>
    <w:pPr>
      <w:numPr>
        <w:numId w:val="19"/>
      </w:numPr>
      <w:spacing w:after="0" w:line="240" w:lineRule="auto"/>
      <w:ind w:left="714" w:hanging="357"/>
      <w:jc w:val="both"/>
    </w:pPr>
    <w:rPr>
      <w:rFonts w:ascii="Times New Roman" w:hAnsi="Times New Roman" w:cs="Times New Roman"/>
      <w:sz w:val="24"/>
      <w:szCs w:val="24"/>
      <w:lang w:val="uk-UA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0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1">
    <w:name w:val="macro"/>
    <w:link w:val="af2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2">
    <w:name w:val="Текст макроса Знак"/>
    <w:basedOn w:val="a2"/>
    <w:link w:val="af1"/>
    <w:uiPriority w:val="99"/>
    <w:rsid w:val="0029639D"/>
    <w:rPr>
      <w:rFonts w:ascii="Courier" w:hAnsi="Courier"/>
      <w:sz w:val="20"/>
      <w:szCs w:val="20"/>
    </w:rPr>
  </w:style>
  <w:style w:type="paragraph" w:styleId="28">
    <w:name w:val="Quote"/>
    <w:basedOn w:val="a1"/>
    <w:next w:val="a1"/>
    <w:link w:val="29"/>
    <w:uiPriority w:val="29"/>
    <w:qFormat/>
    <w:rsid w:val="00FC693F"/>
    <w:rPr>
      <w:i/>
      <w:iCs/>
      <w:color w:val="000000" w:themeColor="text1"/>
    </w:rPr>
  </w:style>
  <w:style w:type="character" w:customStyle="1" w:styleId="29">
    <w:name w:val="Цитата 2 Знак"/>
    <w:basedOn w:val="a2"/>
    <w:link w:val="28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4">
    <w:name w:val="Strong"/>
    <w:basedOn w:val="a2"/>
    <w:uiPriority w:val="22"/>
    <w:qFormat/>
    <w:rsid w:val="00FC693F"/>
    <w:rPr>
      <w:b/>
      <w:bCs/>
    </w:rPr>
  </w:style>
  <w:style w:type="character" w:styleId="af5">
    <w:name w:val="Emphasis"/>
    <w:basedOn w:val="a2"/>
    <w:uiPriority w:val="20"/>
    <w:qFormat/>
    <w:rsid w:val="00FC693F"/>
    <w:rPr>
      <w:i/>
      <w:iCs/>
    </w:rPr>
  </w:style>
  <w:style w:type="paragraph" w:styleId="af6">
    <w:name w:val="Intense Quote"/>
    <w:basedOn w:val="a1"/>
    <w:next w:val="a1"/>
    <w:link w:val="af7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2"/>
    <w:link w:val="af6"/>
    <w:uiPriority w:val="30"/>
    <w:rsid w:val="00FC693F"/>
    <w:rPr>
      <w:b/>
      <w:bCs/>
      <w:i/>
      <w:iCs/>
      <w:color w:val="4F81BD" w:themeColor="accent1"/>
    </w:rPr>
  </w:style>
  <w:style w:type="character" w:styleId="af8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9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c">
    <w:name w:val="TOC Heading"/>
    <w:basedOn w:val="10"/>
    <w:next w:val="a1"/>
    <w:uiPriority w:val="39"/>
    <w:semiHidden/>
    <w:unhideWhenUsed/>
    <w:qFormat/>
    <w:rsid w:val="00FC693F"/>
    <w:pPr>
      <w:outlineLvl w:val="9"/>
    </w:pPr>
  </w:style>
  <w:style w:type="table" w:styleId="afd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e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0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1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2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4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UnresolvedMention">
    <w:name w:val="Unresolved Mention"/>
    <w:basedOn w:val="a2"/>
    <w:uiPriority w:val="99"/>
    <w:semiHidden/>
    <w:unhideWhenUsed/>
    <w:rsid w:val="00E85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514B44-6551-4A09-8B7C-FF4162E3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492</Words>
  <Characters>282</Characters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2025-11-19T12:27:00Z</dcterms:modified>
  <cp:category/>
</cp:coreProperties>
</file>